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t xml:space="preserve">ООО «СЗ „Речной парк“» (застройщик)</w:t>
      </w:r>
    </w:p>
    <w:p>
      <w:pPr>
        <w:spacing w:after="40"/>
        <w:jc w:val="right"/>
      </w:pPr>
      <w:r>
        <w:t xml:space="preserve">Адрес: указывается по адресу застройщика из договора участия в долевом строительстве № РП-3/214 от 12.03.2024</w:t>
      </w:r>
    </w:p>
    <w:p>
      <w:pPr>
        <w:spacing w:after="40"/>
        <w:jc w:val="right"/>
      </w:pPr>
      <w:r>
        <w:t xml:space="preserve">От: Иванова Ивана Ивановича</w:t>
      </w:r>
    </w:p>
    <w:p>
      <w:pPr>
        <w:spacing w:after="40"/>
        <w:jc w:val="right"/>
      </w:pPr>
      <w:r>
        <w:t xml:space="preserve">г. Москва, ул. Примерная, д. 1, кв. 2</w:t>
      </w:r>
    </w:p>
    <w:p>
      <w:pPr>
        <w:spacing w:after="40"/>
        <w:jc w:val="right"/>
      </w:pPr>
      <w:r>
        <w:t xml:space="preserve">тел. +7 900 000-00-00</w:t>
      </w:r>
    </w:p>
    <w:p>
      <w:pPr>
        <w:spacing w:after="240" w:before="320"/>
        <w:jc w:val="center"/>
      </w:pPr>
      <w:r>
        <w:rPr>
          <w:b/>
          <w:bCs/>
          <w:sz w:val="28"/>
          <w:szCs w:val="28"/>
        </w:rPr>
        <w:t xml:space="preserve">Претензия застройщику</w:t>
      </w:r>
    </w:p>
    <w:p>
      <w:pPr>
        <w:spacing w:after="160"/>
        <w:jc w:val="both"/>
      </w:pPr>
      <w:r>
        <w:rPr>
          <w:b w:val="false"/>
          <w:bCs w:val="false"/>
        </w:rPr>
        <w:t xml:space="preserve">Я, участник долевого строительства по договору участия в долевом строительстве № РП-3/214 от 12.03.2024 (далее — Договор), обращаюсь к застройщику ООО «СЗ „Речной парк“» в связи с нарушением срока передачи объекта долевого строительства — квартиры-студии № 214 в корпусе 3 ЖК «Речной парк».</w:t>
      </w:r>
    </w:p>
    <w:p>
      <w:pPr>
        <w:spacing w:after="160"/>
        <w:jc w:val="both"/>
      </w:pPr>
      <w:r>
        <w:rPr>
          <w:b/>
          <w:bCs/>
        </w:rPr>
        <w:t xml:space="preserve">Обстоятельства:</w:t>
      </w:r>
    </w:p>
    <w:p>
      <w:pPr>
        <w:spacing w:after="160"/>
        <w:jc w:val="both"/>
      </w:pPr>
      <w:r>
        <w:rPr>
          <w:b w:val="false"/>
          <w:bCs w:val="false"/>
        </w:rPr>
        <w:t xml:space="preserve">1. По условиям Договора срок передачи квартиры участнику строительства — не позднее 30 ноября 2025 года.</w:t>
      </w:r>
    </w:p>
    <w:p>
      <w:pPr>
        <w:spacing w:after="160"/>
        <w:jc w:val="both"/>
      </w:pPr>
      <w:r>
        <w:rPr>
          <w:b w:val="false"/>
          <w:bCs w:val="false"/>
        </w:rPr>
        <w:t xml:space="preserve">2. Обязательства по оплате мной исполнены полностью: сумма 6 480 000 рублей внесена 15 марта 2024 года, что подтверждается платёжным поручением.</w:t>
      </w:r>
    </w:p>
    <w:p>
      <w:pPr>
        <w:spacing w:after="160"/>
        <w:jc w:val="both"/>
      </w:pPr>
      <w:r>
        <w:rPr>
          <w:b w:val="false"/>
          <w:bCs w:val="false"/>
        </w:rPr>
        <w:t xml:space="preserve">3. По состоянию на 3 августа 2026 года квартира не передана, акт приёма-передачи не подписан, просрочка составляет более семи месяцев.</w:t>
      </w:r>
    </w:p>
    <w:p>
      <w:pPr>
        <w:spacing w:after="160"/>
        <w:jc w:val="both"/>
      </w:pPr>
      <w:r>
        <w:rPr>
          <w:b w:val="false"/>
          <w:bCs w:val="false"/>
        </w:rPr>
        <w:t xml:space="preserve">4. Дополнительных соглашений об изменении срока передачи объекта я не подписывал, письменных уведомлений о переносе срока от застройщика не получал.</w:t>
      </w:r>
    </w:p>
    <w:p>
      <w:pPr>
        <w:spacing w:after="160"/>
        <w:jc w:val="both"/>
      </w:pPr>
      <w:r>
        <w:rPr>
          <w:b w:val="false"/>
          <w:bCs w:val="false"/>
        </w:rPr>
        <w:t xml:space="preserve">5. На устные обращения в отдел продаж застройщика получен ответ о том, что дом находится «на этапе устранения замечаний», без конкретики и без письменного подтверждения.</w:t>
      </w:r>
    </w:p>
    <w:p>
      <w:pPr>
        <w:spacing w:after="160"/>
        <w:jc w:val="both"/>
      </w:pPr>
      <w:r>
        <w:rPr>
          <w:b w:val="false"/>
          <w:bCs w:val="false"/>
        </w:rPr>
        <w:t xml:space="preserve">6. Два письменных обращения по данному вопросу — от 14 апреля 2026 года и от 2 июня 2026 года — остались без ответа.</w:t>
      </w:r>
    </w:p>
    <w:p>
      <w:pPr>
        <w:spacing w:after="160"/>
        <w:jc w:val="both"/>
      </w:pPr>
      <w:r>
        <w:rPr>
          <w:b w:val="false"/>
          <w:bCs w:val="false"/>
        </w:rPr>
        <w:t xml:space="preserve">Обязательство должно исполняться в срок, установленный договором (ст. 314 ГК РФ); соответствующий срок передачи объекта прямо предусмотрен Договором и не изменён в установленном порядке.</w:t>
      </w:r>
    </w:p>
    <w:p>
      <w:pPr>
        <w:spacing w:after="160"/>
        <w:jc w:val="both"/>
      </w:pPr>
      <w:r>
        <w:rPr>
          <w:b w:val="false"/>
          <w:bCs w:val="false"/>
        </w:rPr>
        <w:t xml:space="preserve">Надлежащее исполнение обязательств является общим требованием к сторонам договора (ст. 309 ГК РФ).</w:t>
      </w:r>
    </w:p>
    <w:p>
      <w:pPr>
        <w:spacing w:after="160"/>
        <w:jc w:val="both"/>
      </w:pPr>
      <w:r>
        <w:rPr>
          <w:b w:val="false"/>
          <w:bCs w:val="false"/>
        </w:rPr>
        <w:t xml:space="preserve">Односторонний отказ от исполнения обязательства или одностороннее изменение его условий не допускается, за исключением случаев, предусмотренных законом или договором (ст. 310 ГК РФ); переноса срока в установленном Договором порядке не производилось.</w:t>
      </w:r>
    </w:p>
    <w:p>
      <w:pPr>
        <w:spacing w:after="160"/>
        <w:jc w:val="both"/>
      </w:pPr>
      <w:r>
        <w:rPr>
          <w:b w:val="false"/>
          <w:bCs w:val="false"/>
        </w:rPr>
        <w:t xml:space="preserve">Участник строительства вправе требовать от застройщика исполнения обязательств по договору и вправе обратиться в надзорные органы при отсутствии реагирования на обращение.</w:t>
      </w:r>
    </w:p>
    <w:p>
      <w:pPr>
        <w:spacing w:after="160"/>
        <w:jc w:val="both"/>
      </w:pPr>
      <w:r>
        <w:rPr>
          <w:b/>
          <w:bCs/>
        </w:rPr>
        <w:t xml:space="preserve">С учётом изложенного прошу:</w:t>
      </w:r>
    </w:p>
    <w:p>
      <w:pPr>
        <w:spacing w:after="160"/>
        <w:jc w:val="both"/>
      </w:pPr>
      <w:r>
        <w:rPr>
          <w:b w:val="false"/>
          <w:bCs w:val="false"/>
        </w:rPr>
        <w:t xml:space="preserve">1. Прошу сообщить фактический срок готовности объекта долевого строительства и передать мне квартиру-студию № 214 в корпусе 3 ЖК «Речной парк» по акту приёма-передачи.</w:t>
      </w:r>
    </w:p>
    <w:p>
      <w:pPr>
        <w:spacing w:after="160"/>
        <w:jc w:val="both"/>
      </w:pPr>
      <w:r>
        <w:rPr>
          <w:b w:val="false"/>
          <w:bCs w:val="false"/>
        </w:rPr>
        <w:t xml:space="preserve">2. Прошу предоставить письменный ответ по существу настоящей претензии и по двум ранее направленным обращениям (от 14.04.2026 и 02.06.2026), которые остались без ответа.</w:t>
      </w:r>
    </w:p>
    <w:p>
      <w:pPr>
        <w:spacing w:after="160"/>
        <w:jc w:val="both"/>
      </w:pPr>
      <w:r>
        <w:rPr>
          <w:b w:val="false"/>
          <w:bCs w:val="false"/>
        </w:rPr>
        <w:t xml:space="preserve">3. Прошу указать конкретную дату подписания акта приёма-передачи объекта.</w:t>
      </w:r>
    </w:p>
    <w:p>
      <w:pPr>
        <w:spacing w:after="160"/>
        <w:jc w:val="both"/>
      </w:pPr>
      <w:r>
        <w:rPr>
          <w:b w:val="false"/>
          <w:bCs w:val="false"/>
        </w:rPr>
        <w:t xml:space="preserve">Прошу рассмотреть настоящую претензию и дать письменный ответ в разумный срок.</w:t>
      </w:r>
    </w:p>
    <w:p>
      <w:pPr>
        <w:spacing w:after="160"/>
        <w:jc w:val="both"/>
      </w:pPr>
      <w:r>
        <w:rPr>
          <w:b w:val="false"/>
          <w:bCs w:val="false"/>
        </w:rPr>
        <w:t xml:space="preserve">Ответ прошу направить по адресу, указанному в настоящей претензии, либо на указанный e-mail.</w:t>
      </w:r>
    </w:p>
    <w:p>
      <w:pPr>
        <w:spacing w:after="160"/>
        <w:jc w:val="both"/>
      </w:pPr>
      <w:r>
        <w:rPr>
          <w:b/>
          <w:bCs/>
        </w:rPr>
        <w:t xml:space="preserve">Приложения:</w:t>
      </w:r>
    </w:p>
    <w:p>
      <w:pPr>
        <w:spacing w:after="160"/>
        <w:jc w:val="both"/>
      </w:pPr>
      <w:r>
        <w:rPr>
          <w:b w:val="false"/>
          <w:bCs w:val="false"/>
        </w:rPr>
        <w:t xml:space="preserve">1. Копия договора участия в долевом строительстве № РП-3/214 от 12.03.2024</w:t>
      </w:r>
    </w:p>
    <w:p>
      <w:pPr>
        <w:spacing w:after="160"/>
        <w:jc w:val="both"/>
      </w:pPr>
      <w:r>
        <w:rPr>
          <w:b w:val="false"/>
          <w:bCs w:val="false"/>
        </w:rPr>
        <w:t xml:space="preserve">2. Копия платёжного поручения об оплате 6 480 000 рублей от 15.03.2024</w:t>
      </w:r>
    </w:p>
    <w:p>
      <w:pPr>
        <w:spacing w:after="160"/>
        <w:jc w:val="both"/>
      </w:pPr>
      <w:r>
        <w:rPr>
          <w:b w:val="false"/>
          <w:bCs w:val="false"/>
        </w:rPr>
        <w:t xml:space="preserve">3. Копии обращений от 14.04.2026 и 02.06.2026</w:t>
      </w:r>
    </w:p>
    <w:p>
      <w:pPr>
        <w:spacing w:after="160"/>
        <w:jc w:val="both"/>
      </w:pPr>
      <w:r>
        <w:rPr>
          <w:b w:val="false"/>
          <w:bCs w:val="false"/>
        </w:rPr>
        <w:t xml:space="preserve">4. Копии иной переписки с застройщиком (при наличии)</w:t>
      </w:r>
    </w:p>
    <w:p>
      <w:pPr>
        <w:spacing w:after="160"/>
        <w:jc w:val="both"/>
      </w:pPr>
      <w:r>
        <w:rPr>
          <w:b w:val="false"/>
          <w:bCs w:val="false"/>
        </w:rPr>
        <w:t xml:space="preserve"/>
      </w:r>
    </w:p>
    <w:p>
      <w:pPr>
        <w:spacing w:after="160"/>
        <w:jc w:val="left"/>
      </w:pPr>
      <w:r>
        <w:rPr>
          <w:b w:val="false"/>
          <w:bCs w:val="false"/>
        </w:rPr>
        <w:t xml:space="preserve">Дата: «___» __________ 20__ г.</w:t>
      </w:r>
    </w:p>
    <w:p>
      <w:pPr>
        <w:spacing w:after="160"/>
        <w:jc w:val="left"/>
      </w:pPr>
      <w:r>
        <w:rPr>
          <w:b w:val="false"/>
          <w:bCs w:val="false"/>
        </w:rPr>
        <w:t xml:space="preserve">Подпись: ____________ / __________________</w:t>
      </w:r>
    </w:p>
    <w:p>
      <w:pPr>
        <w:spacing w:after="160"/>
        <w:jc w:val="both"/>
      </w:pPr>
      <w:r>
        <w:rPr>
          <w:b w:val="false"/>
          <w:bCs w:val="false"/>
        </w:rPr>
        <w:t xml:space="preserve"/>
      </w:r>
    </w:p>
    <w:p>
      <w:pPr>
        <w:spacing w:after="160"/>
        <w:jc w:val="both"/>
      </w:pPr>
      <w:r>
        <w:rPr>
          <w:b w:val="false"/>
          <w:bCs w:val="false"/>
        </w:rPr>
        <w:t xml:space="preserve">Документ является проектом для самостоятельной проверки и не заменяет индивидуальную юридическую консультацию.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2026-08-03T01:29:27.305Z</dcterms:created>
  <dcterms:modified xsi:type="dcterms:W3CDTF">2026-08-03T01:29:27.305Z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